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B7012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甲方:________________</w:t>
      </w:r>
    </w:p>
    <w:p w14:paraId="10445E3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乙方:________________</w:t>
      </w:r>
    </w:p>
    <w:p w14:paraId="1E11213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甲、乙双方经友好协商,乙方将为甲方提供劳动法律法规咨询高级会员服务,并针对会员权利与义务达成以下约定:</w:t>
      </w:r>
    </w:p>
    <w:p w14:paraId="45CACF6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一、会员可享受的服务与权利</w:t>
      </w:r>
    </w:p>
    <w:p w14:paraId="2966249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(一)免费服务项目:</w:t>
      </w:r>
    </w:p>
    <w:p w14:paraId="0F337DB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a)会员确认书及紧急援助热线电话号码,在任何时候当您碰到法规方面的难题或发生紧急事宜时,可获得咨询和紧急援助。</w:t>
      </w:r>
    </w:p>
    <w:p w14:paraId="321487F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(1)电话咨询:咨询时间为:_________(工作日),咨询电话:_________;</w:t>
      </w:r>
    </w:p>
    <w:p w14:paraId="5910D9B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(2)专家面谈分析:通过事先电话预约,法规专家将面对面与您共同分析您在工作中遇到的法规、合同、争议等问题,同时为您出具合理的建议。</w:t>
      </w:r>
    </w:p>
    <w:p w14:paraId="256E623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b)享受最新劳动法律法规速递(电子邮件形式)。</w:t>
      </w:r>
    </w:p>
    <w:p w14:paraId="1464096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c)享受_________网站免费赠送的_________元的培训费(可抵扣_________网站举办的各种培训课程:如讲座、座谈、专题培训、研讨会、论坛等)。</w:t>
      </w:r>
    </w:p>
    <w:p w14:paraId="69AA88E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d)年度内免费在_________网站刊登HR招聘职位。</w:t>
      </w:r>
    </w:p>
    <w:p w14:paraId="628C5D5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e)全年免费访问会员专用的_________网站法律法规专页,享受以下专业的网上查询及电子咨询服务:</w:t>
      </w:r>
    </w:p>
    <w:p w14:paraId="1F11442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(1)各地工资及社会保险缴费信息查询;</w:t>
      </w:r>
    </w:p>
    <w:p w14:paraId="143E645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(2)各地劳动合同条例及标准合同查询;</w:t>
      </w:r>
    </w:p>
    <w:p w14:paraId="44D279D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(3)人力资源分类法规及实用工具查询;</w:t>
      </w:r>
    </w:p>
    <w:p w14:paraId="2676186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(4)国内主要劳动法规(英文版)查询;</w:t>
      </w:r>
    </w:p>
    <w:p w14:paraId="218AD91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(5)网上查询劳动法律法规原文汇编(国家、当地省及省级城市);</w:t>
      </w:r>
    </w:p>
    <w:p w14:paraId="24A55D1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(6)全国各地最新劳动仲裁案例解析;</w:t>
      </w:r>
    </w:p>
    <w:p w14:paraId="0B3077D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(7)常见问题解答及最新热点话题;</w:t>
      </w:r>
    </w:p>
    <w:p w14:paraId="0F6F88F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(8)HR专区资料下载(培训讲义、HR案例);</w:t>
      </w:r>
    </w:p>
    <w:p w14:paraId="280E4ED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(9)HR工具样板:员工手册、劳动合同、劳务合同、培训协议、保密协议、竞业协议、劳务外派合同。</w:t>
      </w:r>
    </w:p>
    <w:p w14:paraId="56C68F1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f)当地劳动法律法规汇编(电子版):</w:t>
      </w:r>
    </w:p>
    <w:p w14:paraId="1C5953E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(1)中华人民共和国劳动法;</w:t>
      </w:r>
    </w:p>
    <w:p w14:paraId="1A0FB42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(2)当地省及省级城市劳动合同条例;</w:t>
      </w:r>
    </w:p>
    <w:p w14:paraId="6127528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(3)当地省及省级城市社会保险条例;</w:t>
      </w:r>
    </w:p>
    <w:p w14:paraId="44205BD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(4)当地省及省级城市其他常用劳动法律法规;</w:t>
      </w:r>
    </w:p>
    <w:p w14:paraId="082A482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(5)HR工具样板:员工手册、劳动合同、劳务合同、培训协议、保密协议、竞业协议、劳务外派合同。</w:t>
      </w:r>
    </w:p>
    <w:p w14:paraId="1929188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g)_________网站将免费协作会员单位聘请知名劳动仲裁律师。</w:t>
      </w:r>
    </w:p>
    <w:p w14:paraId="556CE26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h)免费享受由_________网站法律顾问及人力资源咨询师提供的人事制度、劳动合同及补充协议、员工手册审核服务。</w:t>
      </w:r>
    </w:p>
    <w:p w14:paraId="325CC4D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(二)优惠服务项目</w:t>
      </w:r>
    </w:p>
    <w:p w14:paraId="759514B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a)享受HR联盟会员的各项服务,并协助企业办理劳动年检。</w:t>
      </w:r>
    </w:p>
    <w:p w14:paraId="35BEAF3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b)由_________网站组织专家对单位出现的紧急事件进行及时处理。</w:t>
      </w:r>
    </w:p>
    <w:p w14:paraId="7BC71BF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c)组织参加与劳动局官员的茶话会。</w:t>
      </w:r>
    </w:p>
    <w:p w14:paraId="01D69B4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d)会员单位可享受六折优惠参加劳动法规讲座、座谈、专题培训、研讨会、论坛,与政府官员、劳动法律法规专家及同行业人士定期进行交流。</w:t>
      </w:r>
    </w:p>
    <w:p w14:paraId="1CDFD2C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e)优惠购买_________网站推出的VCD管理课程。</w:t>
      </w:r>
    </w:p>
    <w:p w14:paraId="1A7BBEA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f)八折优惠参加_________网站举办的HR管理培训课程、研讨会以及国内外相关HR交流活动,并可优惠获得劳动法律法规其他顾问服务。</w:t>
      </w:r>
    </w:p>
    <w:p w14:paraId="1ADD6B9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g)八折享受_________网站职业信用管理与职业信用担保服务。</w:t>
      </w:r>
    </w:p>
    <w:p w14:paraId="678C8CD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(三)在登记并支付了年费后,会员即可获得以上_________;会员费为:¥_________元/年。</w:t>
      </w:r>
    </w:p>
    <w:p w14:paraId="63941D9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二、会员义务</w:t>
      </w:r>
    </w:p>
    <w:p w14:paraId="7C4593D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为了确保_________的健康发展,防止一切违反国家法律、法规以及与社会主义精神文明相佐的网上行为和言论,根据国家有关法律、法规和政策,特制定本规定。所有本网络用户均应遵守。</w:t>
      </w:r>
    </w:p>
    <w:p w14:paraId="09FC71F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(一)由_________提供的用户名及密码仅供会员本人使用,绝不泄露给任何第三方。如有违反,会员单位应承担相应的违约责任。</w:t>
      </w:r>
    </w:p>
    <w:p w14:paraId="323DAA1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(二)会员所填申请登记信息必须真实。</w:t>
      </w:r>
    </w:p>
    <w:p w14:paraId="5552103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(三)会员应对其网上活动和言论承担责任,不得利用网络从事违反中华人民共和国现行法律、法规的活动,或发布反动言论。并不得泄漏国家机密。</w:t>
      </w:r>
    </w:p>
    <w:p w14:paraId="388F0C2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(四)会员不得利用网络传播各种色情的信息和图片。</w:t>
      </w:r>
    </w:p>
    <w:p w14:paraId="456C8C1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(五)会员不得利用网络对他人进行诽谤和欺诈。不得侵犯他人的知识产权和人身权利。</w:t>
      </w:r>
    </w:p>
    <w:p w14:paraId="54AA301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(六)在未经本站准许的情况下,不得在相关主题以外的其他栏目或论坛里发布商业性广告或与本论坛主题无关的信息。本站对不符合上述规定的信息和图片,将予以删除。</w:t>
      </w:r>
    </w:p>
    <w:p w14:paraId="3621533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(七)对于违反本规定的用户,本站将做出相应处理。</w:t>
      </w:r>
    </w:p>
    <w:p w14:paraId="3C1A29E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(八)本站保留修改本规定的权利。</w:t>
      </w:r>
    </w:p>
    <w:p w14:paraId="38A584C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(九)本协议期限自_________年_________月_________日至_________年_________月_________日止。</w:t>
      </w:r>
    </w:p>
    <w:p w14:paraId="4E523AC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(十)甲方每年交劳动法律法规会员服务费人民币_________元(_________RMB)元整,此费用应在签订合同时一次交清。</w:t>
      </w:r>
    </w:p>
    <w:p w14:paraId="544432B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(十一)本合同一式两份,双方各执一份,具有同等效力。</w:t>
      </w:r>
    </w:p>
    <w:p w14:paraId="540E14A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甲方(盖章):____________</w:t>
      </w:r>
    </w:p>
    <w:p w14:paraId="33D1627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授权代表(签字):________</w:t>
      </w:r>
    </w:p>
    <w:p w14:paraId="275A869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开户行:__________________</w:t>
      </w:r>
    </w:p>
    <w:p w14:paraId="66AB101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帐号:____________________</w:t>
      </w:r>
    </w:p>
    <w:p w14:paraId="35A1485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_________年_______月____日</w:t>
      </w:r>
    </w:p>
    <w:p w14:paraId="039910F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乙方(盖章):____________</w:t>
      </w:r>
    </w:p>
    <w:p w14:paraId="04DCC69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授权代表(签字):________</w:t>
      </w:r>
    </w:p>
    <w:p w14:paraId="4E4AEE0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开户行:__________________</w:t>
      </w:r>
    </w:p>
    <w:p w14:paraId="5F16AB8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帐号:____________________</w:t>
      </w:r>
    </w:p>
    <w:p w14:paraId="12E7ADD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pPr>
      <w:r>
        <w:rPr>
          <w:rFonts w:hint="eastAsia" w:ascii="微软雅黑" w:hAnsi="微软雅黑" w:eastAsia="微软雅黑" w:cs="微软雅黑"/>
          <w:i w:val="0"/>
          <w:iCs w:val="0"/>
          <w:caps w:val="0"/>
          <w:color w:val="333333"/>
          <w:spacing w:val="0"/>
          <w:sz w:val="27"/>
          <w:szCs w:val="27"/>
          <w:bdr w:val="none" w:color="auto" w:sz="0" w:space="0"/>
          <w:shd w:val="clear" w:fill="FFFFFF"/>
        </w:rPr>
        <w:t>_________年_______月____日</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3FD63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2024-12-12T03:18:07Z</dcterms:created>
  <dc:creator>Admin</dc:creator>
  <cp:lastModifiedBy>Z 。</cp:lastModifiedBy>
  <dcterms:modified xsi:type="dcterms:W3CDTF">2024-12-12T03:18:26Z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1D97EC48331A43F89DBE6426EB7A6F37_12</vt:lpwstr>
  </property>
</Properties>
</file>